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37" w:rsidRDefault="00CD2837" w:rsidP="00897D7C">
      <w:pPr>
        <w:jc w:val="center"/>
        <w:rPr>
          <w:b/>
          <w:sz w:val="24"/>
        </w:rPr>
      </w:pPr>
    </w:p>
    <w:p w:rsidR="000F1DF7" w:rsidRPr="00CD2837" w:rsidRDefault="00CD2837" w:rsidP="00897D7C">
      <w:pPr>
        <w:jc w:val="center"/>
        <w:rPr>
          <w:rFonts w:ascii="Verdana" w:hAnsi="Verdana"/>
          <w:b/>
          <w:sz w:val="24"/>
        </w:rPr>
      </w:pPr>
      <w:bookmarkStart w:id="0" w:name="_GoBack"/>
      <w:r w:rsidRPr="00CD2837">
        <w:rPr>
          <w:rFonts w:ascii="Verdana" w:hAnsi="Verdana"/>
          <w:b/>
          <w:sz w:val="24"/>
        </w:rPr>
        <w:t xml:space="preserve">ARTE Y </w:t>
      </w:r>
      <w:r w:rsidR="00897D7C" w:rsidRPr="00CD2837">
        <w:rPr>
          <w:rFonts w:ascii="Verdana" w:hAnsi="Verdana"/>
          <w:b/>
          <w:sz w:val="24"/>
        </w:rPr>
        <w:t xml:space="preserve">DISCAPACIDAD </w:t>
      </w:r>
      <w:r w:rsidRPr="00CD2837">
        <w:rPr>
          <w:rFonts w:ascii="Verdana" w:hAnsi="Verdana"/>
          <w:b/>
          <w:sz w:val="24"/>
        </w:rPr>
        <w:t>2017</w:t>
      </w:r>
    </w:p>
    <w:p w:rsidR="00CD2837" w:rsidRPr="00CD2837" w:rsidRDefault="00CD2837" w:rsidP="00CD2837">
      <w:pPr>
        <w:jc w:val="center"/>
        <w:rPr>
          <w:rFonts w:ascii="Verdana" w:hAnsi="Verdana"/>
          <w:b/>
          <w:sz w:val="24"/>
        </w:rPr>
      </w:pPr>
    </w:p>
    <w:p w:rsidR="00897D7C" w:rsidRDefault="00CD2837" w:rsidP="00CD2837">
      <w:pPr>
        <w:jc w:val="center"/>
        <w:rPr>
          <w:rFonts w:ascii="Verdana" w:hAnsi="Verdana"/>
          <w:b/>
          <w:sz w:val="24"/>
        </w:rPr>
      </w:pPr>
      <w:r w:rsidRPr="00CD2837">
        <w:rPr>
          <w:rFonts w:ascii="Verdana" w:hAnsi="Verdana"/>
          <w:b/>
          <w:sz w:val="24"/>
        </w:rPr>
        <w:t>MANIFIESTO</w:t>
      </w:r>
    </w:p>
    <w:p w:rsidR="00CD2837" w:rsidRPr="00CD2837" w:rsidRDefault="00CD2837" w:rsidP="00CD2837">
      <w:pPr>
        <w:jc w:val="center"/>
        <w:rPr>
          <w:rFonts w:ascii="Verdana" w:hAnsi="Verdana"/>
          <w:sz w:val="24"/>
        </w:rPr>
      </w:pPr>
    </w:p>
    <w:p w:rsidR="00897D7C" w:rsidRPr="00CD2837" w:rsidRDefault="00897D7C" w:rsidP="00897D7C">
      <w:pPr>
        <w:jc w:val="both"/>
        <w:rPr>
          <w:rFonts w:ascii="Verdana" w:hAnsi="Verdana"/>
          <w:sz w:val="24"/>
        </w:rPr>
      </w:pPr>
      <w:r w:rsidRPr="00CD2837">
        <w:rPr>
          <w:rFonts w:ascii="Verdana" w:hAnsi="Verdana"/>
          <w:sz w:val="24"/>
        </w:rPr>
        <w:t xml:space="preserve">Yo quiero un mundo donde no se discrimine a las personas por presentar algún tipo de discapacidad. Quiero un mundo donde los padres y madres puedan dormir tranquilos sabiendo que sus hijos e hijas reciben la atención adecuada incluso cuando ellos y ellas ya no estén. Quiero un mundo donde los lugares de ocio sean para todas las personas, donde la sociedad entienda que la discapacidad no es algo ajeno ni molesto, sino que forma parte de la misma y la enriquece. Quiero unos dirigentes políticos sensibles con las personas que deben esforzarse más para poder desarrollar su proyecto de vida sin que nuestra discapacidad sea lo que la defina. </w:t>
      </w:r>
    </w:p>
    <w:p w:rsidR="00897D7C" w:rsidRPr="00CD2837" w:rsidRDefault="00897D7C" w:rsidP="00897D7C">
      <w:pPr>
        <w:jc w:val="both"/>
        <w:rPr>
          <w:rFonts w:ascii="Verdana" w:hAnsi="Verdana"/>
          <w:sz w:val="24"/>
        </w:rPr>
      </w:pPr>
    </w:p>
    <w:p w:rsidR="00897D7C" w:rsidRPr="00CD2837" w:rsidRDefault="00897D7C" w:rsidP="00897D7C">
      <w:pPr>
        <w:jc w:val="both"/>
        <w:rPr>
          <w:rFonts w:ascii="Verdana" w:hAnsi="Verdana"/>
          <w:sz w:val="24"/>
        </w:rPr>
      </w:pPr>
      <w:r w:rsidRPr="00CD2837">
        <w:rPr>
          <w:rFonts w:ascii="Verdana" w:hAnsi="Verdana"/>
          <w:sz w:val="24"/>
        </w:rPr>
        <w:t>Hoy estamos celebrando la diversidad, estamos mostrando al mundo que somos mucho más que unos pocos. Queremos participar activamente en la toma de las decisiones que nos afectan, tenemos voz y voto y queremos representarnos, queremos trabajar en condiciones dignas que nos permitan la integración plena. Que nuestra demanda esté incluida en las políticas transversales y de acción positiva, teniendo la posibilidad de participar activamente. Que la perspectiva de género esté presente en las organizaciones y servicios de atención a la diversidad.</w:t>
      </w:r>
    </w:p>
    <w:p w:rsidR="00897D7C" w:rsidRPr="00CD2837" w:rsidRDefault="00897D7C" w:rsidP="00897D7C">
      <w:pPr>
        <w:jc w:val="both"/>
        <w:rPr>
          <w:rFonts w:ascii="Verdana" w:hAnsi="Verdana"/>
          <w:sz w:val="24"/>
        </w:rPr>
      </w:pPr>
    </w:p>
    <w:p w:rsidR="00897D7C" w:rsidRPr="00CD2837" w:rsidRDefault="00897D7C" w:rsidP="00897D7C">
      <w:pPr>
        <w:jc w:val="both"/>
        <w:rPr>
          <w:rFonts w:ascii="Verdana" w:hAnsi="Verdana"/>
          <w:sz w:val="24"/>
        </w:rPr>
      </w:pPr>
      <w:r w:rsidRPr="00CD2837">
        <w:rPr>
          <w:rFonts w:ascii="Verdana" w:hAnsi="Verdana"/>
          <w:sz w:val="24"/>
        </w:rPr>
        <w:t xml:space="preserve">Nosotros queremos un mundo donde la discapacidad tenga derecho a saber y a conocer nuestros derechos y deberes. Queremos un mundo donde la discapacidad se trate como la capacidad para hacer otras cosas distintas y las mismas que cualquiera. Donde estemos todos empujando en la misma dirección para conseguir lo que reclamamos por derecho: la libertad a ser libres. </w:t>
      </w:r>
      <w:bookmarkEnd w:id="0"/>
    </w:p>
    <w:sectPr w:rsidR="00897D7C" w:rsidRPr="00CD28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7C"/>
    <w:rsid w:val="000F1DF7"/>
    <w:rsid w:val="00897D7C"/>
    <w:rsid w:val="00CD2837"/>
    <w:rsid w:val="00EA0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975D8-9A0D-4739-BC05-ACE5753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1354</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ATTASARA</dc:creator>
  <cp:keywords/>
  <dc:description/>
  <cp:lastModifiedBy>Prensa Ayto. S.C. de  Tenerife (3)</cp:lastModifiedBy>
  <cp:revision>2</cp:revision>
  <dcterms:created xsi:type="dcterms:W3CDTF">2017-06-07T10:54:00Z</dcterms:created>
  <dcterms:modified xsi:type="dcterms:W3CDTF">2017-06-07T10:54:00Z</dcterms:modified>
</cp:coreProperties>
</file>